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42A45" w14:textId="62C67A52" w:rsidR="00E102F0" w:rsidRDefault="00331020" w:rsidP="00E102F0">
      <w:pPr>
        <w:overflowPunct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10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,,</w:t>
      </w:r>
      <w:r w:rsidR="00197382" w:rsidRPr="00E10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Odbudowa zbiornika</w:t>
      </w:r>
      <w:r w:rsidR="008E09AB" w:rsidRPr="00E10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802F3" w:rsidRPr="00E10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wodnego</w:t>
      </w:r>
      <w:r w:rsidR="00843A4F" w:rsidRPr="00E10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102F0" w:rsidRPr="00E10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(stawu) </w:t>
      </w:r>
      <w:r w:rsidR="00843A4F" w:rsidRPr="00E10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w miejscowości </w:t>
      </w:r>
      <w:r w:rsidR="008625BB" w:rsidRPr="00E10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Rusinów</w:t>
      </w:r>
    </w:p>
    <w:p w14:paraId="4CC337C3" w14:textId="0CB2B1A5" w:rsidR="00E102F0" w:rsidRPr="00E102F0" w:rsidRDefault="00577D01" w:rsidP="00E102F0">
      <w:pPr>
        <w:overflowPunct w:val="0"/>
        <w:spacing w:line="360" w:lineRule="auto"/>
        <w:jc w:val="center"/>
        <w:rPr>
          <w:rFonts w:ascii="Times New Roman" w:eastAsia="NSimSun" w:hAnsi="Times New Roman" w:cs="Times New Roman"/>
          <w:b/>
          <w:bCs/>
          <w:sz w:val="28"/>
          <w:szCs w:val="28"/>
          <w:lang w:bidi="hi-IN"/>
          <w14:ligatures w14:val="none"/>
        </w:rPr>
      </w:pPr>
      <w:r w:rsidRPr="00E10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gm.</w:t>
      </w:r>
      <w:r w:rsidR="00294437" w:rsidRPr="00E10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625BB" w:rsidRPr="00E10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Borkowice</w:t>
      </w:r>
      <w:r w:rsidR="00E102F0" w:rsidRPr="00E10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pow. przysuski</w:t>
      </w:r>
      <w:r w:rsidR="00331020" w:rsidRPr="00E10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"</w:t>
      </w:r>
    </w:p>
    <w:p w14:paraId="3EAE1C1F" w14:textId="3E55C895" w:rsidR="005E7049" w:rsidRPr="00E102F0" w:rsidRDefault="005E192F" w:rsidP="00E102F0">
      <w:pPr>
        <w:overflowPunct w:val="0"/>
        <w:spacing w:before="120" w:after="0" w:line="360" w:lineRule="auto"/>
        <w:jc w:val="both"/>
        <w:rPr>
          <w:rFonts w:ascii="Times New Roman" w:eastAsia="NSimSun" w:hAnsi="Times New Roman" w:cs="Times New Roman"/>
          <w:b/>
          <w:bCs/>
          <w:i/>
          <w:iCs/>
          <w:sz w:val="26"/>
          <w:szCs w:val="26"/>
          <w:u w:val="single"/>
          <w:lang w:bidi="hi-IN"/>
          <w14:ligatures w14:val="none"/>
        </w:rPr>
      </w:pPr>
      <w:r w:rsidRPr="00E102F0">
        <w:rPr>
          <w:rFonts w:ascii="Times New Roman" w:eastAsia="NSimSun" w:hAnsi="Times New Roman" w:cs="Times New Roman"/>
          <w:b/>
          <w:bCs/>
          <w:i/>
          <w:iCs/>
          <w:sz w:val="26"/>
          <w:szCs w:val="26"/>
          <w:u w:val="single"/>
          <w:lang w:bidi="hi-IN"/>
          <w14:ligatures w14:val="none"/>
        </w:rPr>
        <w:t>Charakterystyka obiektu</w:t>
      </w:r>
    </w:p>
    <w:p w14:paraId="5FA2AA71" w14:textId="5489C26E" w:rsidR="007B18DF" w:rsidRPr="00E102F0" w:rsidRDefault="00FA3E43" w:rsidP="00E102F0">
      <w:pPr>
        <w:overflowPunct w:val="0"/>
        <w:spacing w:before="120" w:after="0" w:line="360" w:lineRule="auto"/>
        <w:jc w:val="both"/>
        <w:rPr>
          <w:rFonts w:ascii="Times New Roman" w:eastAsia="NSimSun" w:hAnsi="Times New Roman" w:cs="Times New Roman"/>
          <w:b/>
          <w:bCs/>
          <w:sz w:val="26"/>
          <w:szCs w:val="26"/>
          <w:lang w:bidi="hi-IN"/>
          <w14:ligatures w14:val="none"/>
        </w:rPr>
      </w:pPr>
      <w:r w:rsidRPr="00E102F0">
        <w:rPr>
          <w:rFonts w:ascii="Times New Roman" w:eastAsia="NSimSun" w:hAnsi="Times New Roman" w:cs="Times New Roman"/>
          <w:b/>
          <w:bCs/>
          <w:sz w:val="26"/>
          <w:szCs w:val="26"/>
          <w:lang w:bidi="hi-IN"/>
          <w14:ligatures w14:val="none"/>
        </w:rPr>
        <w:t>Istniejący stan zagospodarowania terenu</w:t>
      </w:r>
    </w:p>
    <w:p w14:paraId="36B71739" w14:textId="77777777" w:rsidR="00E102F0" w:rsidRPr="00E102F0" w:rsidRDefault="00E102F0" w:rsidP="00E102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02F0">
        <w:rPr>
          <w:rFonts w:ascii="Times New Roman" w:hAnsi="Times New Roman" w:cs="Times New Roman"/>
          <w:sz w:val="26"/>
          <w:szCs w:val="26"/>
        </w:rPr>
        <w:t xml:space="preserve">Przedmiotowy zbiornik wodny (staw) znajduje się na działce oznaczonej nr </w:t>
      </w:r>
      <w:proofErr w:type="spellStart"/>
      <w:r w:rsidRPr="00E102F0">
        <w:rPr>
          <w:rFonts w:ascii="Times New Roman" w:hAnsi="Times New Roman" w:cs="Times New Roman"/>
          <w:sz w:val="26"/>
          <w:szCs w:val="26"/>
        </w:rPr>
        <w:t>ewid</w:t>
      </w:r>
      <w:proofErr w:type="spellEnd"/>
      <w:r w:rsidRPr="00E102F0">
        <w:rPr>
          <w:rFonts w:ascii="Times New Roman" w:hAnsi="Times New Roman" w:cs="Times New Roman"/>
          <w:sz w:val="26"/>
          <w:szCs w:val="26"/>
        </w:rPr>
        <w:t xml:space="preserve">. 947 i położony jest w miejscowości Rusinów gmina Borkowice, </w:t>
      </w:r>
    </w:p>
    <w:p w14:paraId="2902C312" w14:textId="77777777" w:rsidR="00E102F0" w:rsidRPr="00E102F0" w:rsidRDefault="00E102F0" w:rsidP="00E102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02F0">
        <w:rPr>
          <w:rFonts w:ascii="Times New Roman" w:hAnsi="Times New Roman" w:cs="Times New Roman"/>
          <w:sz w:val="26"/>
          <w:szCs w:val="26"/>
        </w:rPr>
        <w:t xml:space="preserve">Gmina Borkowice jest właścicielem działki o nr </w:t>
      </w:r>
      <w:proofErr w:type="spellStart"/>
      <w:r w:rsidRPr="00E102F0">
        <w:rPr>
          <w:rFonts w:ascii="Times New Roman" w:hAnsi="Times New Roman" w:cs="Times New Roman"/>
          <w:sz w:val="26"/>
          <w:szCs w:val="26"/>
        </w:rPr>
        <w:t>ewid</w:t>
      </w:r>
      <w:proofErr w:type="spellEnd"/>
      <w:r w:rsidRPr="00E102F0">
        <w:rPr>
          <w:rFonts w:ascii="Times New Roman" w:hAnsi="Times New Roman" w:cs="Times New Roman"/>
          <w:sz w:val="26"/>
          <w:szCs w:val="26"/>
        </w:rPr>
        <w:t xml:space="preserve">. 947 w m. Rusinów. </w:t>
      </w:r>
    </w:p>
    <w:p w14:paraId="6A024973" w14:textId="77777777" w:rsidR="00E102F0" w:rsidRPr="00E102F0" w:rsidRDefault="00E102F0" w:rsidP="00E102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02F0">
        <w:rPr>
          <w:rFonts w:ascii="Times New Roman" w:hAnsi="Times New Roman" w:cs="Times New Roman"/>
          <w:sz w:val="26"/>
          <w:szCs w:val="26"/>
        </w:rPr>
        <w:t>Zbiornik zlokalizowany jest w sąsiedztwie dróg gminnych. Powierzchnia zbiornika wodnego (stawu) wynosi około 750 m</w:t>
      </w:r>
      <w:r w:rsidRPr="00E102F0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102F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4C8BEA7" w14:textId="77777777" w:rsidR="00E102F0" w:rsidRPr="00E102F0" w:rsidRDefault="00E102F0" w:rsidP="00E102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02F0">
        <w:rPr>
          <w:rFonts w:ascii="Times New Roman" w:hAnsi="Times New Roman" w:cs="Times New Roman"/>
          <w:sz w:val="26"/>
          <w:szCs w:val="26"/>
        </w:rPr>
        <w:t xml:space="preserve">Obecnie czasza zbiornika ma kształt nieregularny, skarpy uszkodzone, jest silnie  zamulona i zarośnięta roślinnością. Planuje się pogłębić do głębokości do 3,0 m, obecnie jego głębokość wynosi około 1,2 m. </w:t>
      </w:r>
    </w:p>
    <w:p w14:paraId="179B2A6B" w14:textId="388D10EF" w:rsidR="00E102F0" w:rsidRPr="00E102F0" w:rsidRDefault="00E102F0" w:rsidP="00E102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02F0">
        <w:rPr>
          <w:rFonts w:ascii="Times New Roman" w:hAnsi="Times New Roman" w:cs="Times New Roman"/>
          <w:sz w:val="26"/>
          <w:szCs w:val="26"/>
        </w:rPr>
        <w:t>Biorąc pod uwagę powyższe, przebudowa zbiornika jest celowym i wskazanym przedsięwzięciem dla zapewnienia wody do celów gospodarczych. Zbiornik został wykonany w latach 60 – tych. Planowane zadanie ma w znaczący sposób zwiększyć walory estetyczne, użytkowe i krajobrazowe otaczającego terenu istniejącego zbiornika. Zbiornik będzie napełniany wodami opadowymi, roztopowymi oraz wodami gruntowymi.</w:t>
      </w:r>
    </w:p>
    <w:p w14:paraId="0931FDD4" w14:textId="300F0407" w:rsidR="00086823" w:rsidRPr="00E102F0" w:rsidRDefault="007A352E" w:rsidP="00E102F0">
      <w:pPr>
        <w:overflowPunct w:val="0"/>
        <w:spacing w:before="120" w:after="0" w:line="360" w:lineRule="auto"/>
        <w:jc w:val="both"/>
        <w:rPr>
          <w:rFonts w:ascii="Times New Roman" w:eastAsia="NSimSun" w:hAnsi="Times New Roman" w:cs="Times New Roman"/>
          <w:b/>
          <w:bCs/>
          <w:sz w:val="26"/>
          <w:szCs w:val="26"/>
          <w:lang w:bidi="hi-IN"/>
          <w14:ligatures w14:val="none"/>
        </w:rPr>
      </w:pPr>
      <w:r w:rsidRPr="00E102F0">
        <w:rPr>
          <w:rFonts w:ascii="Times New Roman" w:eastAsia="NSimSun" w:hAnsi="Times New Roman" w:cs="Times New Roman"/>
          <w:b/>
          <w:bCs/>
          <w:sz w:val="26"/>
          <w:szCs w:val="26"/>
          <w:lang w:bidi="hi-IN"/>
          <w14:ligatures w14:val="none"/>
        </w:rPr>
        <w:t>Przedmiot zam</w:t>
      </w:r>
      <w:r w:rsidR="000552F6" w:rsidRPr="00E102F0">
        <w:rPr>
          <w:rFonts w:ascii="Times New Roman" w:eastAsia="NSimSun" w:hAnsi="Times New Roman" w:cs="Times New Roman"/>
          <w:b/>
          <w:bCs/>
          <w:sz w:val="26"/>
          <w:szCs w:val="26"/>
          <w:lang w:bidi="hi-IN"/>
          <w14:ligatures w14:val="none"/>
        </w:rPr>
        <w:t>ierzenia budowlanego</w:t>
      </w:r>
    </w:p>
    <w:p w14:paraId="76B20828" w14:textId="28CF8982" w:rsidR="00E102F0" w:rsidRPr="00E102F0" w:rsidRDefault="00E102F0" w:rsidP="00E102F0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 xml:space="preserve">Projektuje się usunięcie roślinności wraz z usunięciem namułu i wszelkich zanieczyszczeń, jednocześnie pogłębić do 3,0 m. Skarpy zbiornika wyprofilować z nachyleniem  1 : n = 1 : 1. Wydobyty urobku należy wykorzystać do ukształtowania skarp pozostałą część rozplantować. Dno zbiornika należy wzmocnić warstwą filtracyjną gr. 10 cm żwirem. Stopę skarp zbiornika zabezpieczyć opaską faszynowa               Ø 20 cm. Skarpy zabezpieczyć </w:t>
      </w:r>
      <w:proofErr w:type="spellStart"/>
      <w:r w:rsidRPr="00E102F0">
        <w:rPr>
          <w:rFonts w:ascii="Times New Roman" w:hAnsi="Times New Roman" w:cs="Times New Roman"/>
          <w:sz w:val="26"/>
          <w:szCs w:val="26"/>
        </w:rPr>
        <w:t>geokratą</w:t>
      </w:r>
      <w:proofErr w:type="spellEnd"/>
      <w:r w:rsidRPr="00E102F0">
        <w:rPr>
          <w:rFonts w:ascii="Times New Roman" w:hAnsi="Times New Roman" w:cs="Times New Roman"/>
          <w:sz w:val="26"/>
          <w:szCs w:val="26"/>
        </w:rPr>
        <w:t xml:space="preserve"> o wysokości 15 cm wypełnioną tłuczniem kamiennym o frakcji 31,5-63 mm na wcześniej ułożonej geowłókninie. Teren wokół zbiornika należy obsiać mieszanką traw (skarpy i tereny płaskie). </w:t>
      </w:r>
    </w:p>
    <w:p w14:paraId="485DA30D" w14:textId="4488FB1B" w:rsidR="00662F35" w:rsidRPr="00E102F0" w:rsidRDefault="00E102F0" w:rsidP="00E102F0">
      <w:pPr>
        <w:tabs>
          <w:tab w:val="left" w:pos="709"/>
        </w:tabs>
        <w:spacing w:after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02F0">
        <w:rPr>
          <w:rFonts w:ascii="Times New Roman" w:hAnsi="Times New Roman" w:cs="Times New Roman"/>
          <w:sz w:val="26"/>
          <w:szCs w:val="26"/>
        </w:rPr>
        <w:tab/>
        <w:t>Projektuje się również dwa przepusty komunikacyjne na rowach w obrębie stawu, do lepszej i wygodnej komunikacji w celu prowadzenia w przyszłości konserwacji stawu.</w:t>
      </w:r>
      <w:r w:rsidR="00662F35" w:rsidRPr="00E102F0">
        <w:rPr>
          <w:rFonts w:ascii="Times New Roman" w:eastAsia="Lucida Sans Unicode" w:hAnsi="Times New Roman" w:cs="Times New Roman"/>
          <w:kern w:val="0"/>
          <w:sz w:val="26"/>
          <w:szCs w:val="26"/>
          <w:lang w:eastAsia="pl-PL"/>
          <w14:ligatures w14:val="none"/>
        </w:rPr>
        <w:tab/>
      </w:r>
      <w:r w:rsidR="00662F35" w:rsidRPr="00E102F0">
        <w:rPr>
          <w:rFonts w:ascii="Times New Roman" w:eastAsia="Lucida Sans Unicode" w:hAnsi="Times New Roman" w:cs="Times New Roman"/>
          <w:kern w:val="0"/>
          <w:sz w:val="26"/>
          <w:szCs w:val="26"/>
          <w:lang w:eastAsia="pl-PL"/>
          <w14:ligatures w14:val="none"/>
        </w:rPr>
        <w:tab/>
      </w:r>
      <w:r w:rsidR="00662F35" w:rsidRPr="00E102F0">
        <w:rPr>
          <w:rFonts w:ascii="Times New Roman" w:eastAsia="Lucida Sans Unicode" w:hAnsi="Times New Roman" w:cs="Times New Roman"/>
          <w:kern w:val="0"/>
          <w:sz w:val="26"/>
          <w:szCs w:val="26"/>
          <w:lang w:eastAsia="pl-PL"/>
          <w14:ligatures w14:val="none"/>
        </w:rPr>
        <w:tab/>
      </w:r>
      <w:r w:rsidR="00662F35" w:rsidRPr="00E102F0">
        <w:rPr>
          <w:rFonts w:ascii="Times New Roman" w:eastAsia="Lucida Sans Unicode" w:hAnsi="Times New Roman" w:cs="Times New Roman"/>
          <w:kern w:val="0"/>
          <w:sz w:val="26"/>
          <w:szCs w:val="26"/>
          <w:lang w:eastAsia="pl-PL"/>
          <w14:ligatures w14:val="none"/>
        </w:rPr>
        <w:tab/>
      </w:r>
    </w:p>
    <w:p w14:paraId="343BC2E2" w14:textId="77777777" w:rsidR="00E102F0" w:rsidRPr="00E102F0" w:rsidRDefault="00E102F0" w:rsidP="00E10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Hlk169116567"/>
      <w:r w:rsidRPr="00E102F0">
        <w:rPr>
          <w:rFonts w:ascii="Times New Roman" w:eastAsia="Times New Roman" w:hAnsi="Times New Roman" w:cs="Times New Roman"/>
          <w:sz w:val="26"/>
          <w:szCs w:val="26"/>
        </w:rPr>
        <w:lastRenderedPageBreak/>
        <w:t>Dane charakterystyczne zbiornika:</w:t>
      </w:r>
    </w:p>
    <w:bookmarkEnd w:id="0"/>
    <w:p w14:paraId="73B0328A" w14:textId="77777777" w:rsidR="00E102F0" w:rsidRPr="00E102F0" w:rsidRDefault="00E102F0" w:rsidP="00E102F0">
      <w:pPr>
        <w:pStyle w:val="Akapitzlist"/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02F0">
        <w:rPr>
          <w:rFonts w:ascii="Times New Roman" w:hAnsi="Times New Roman" w:cs="Times New Roman"/>
          <w:sz w:val="26"/>
          <w:szCs w:val="26"/>
        </w:rPr>
        <w:t>długość stawu</w:t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  <w:t>30,0  m</w:t>
      </w:r>
    </w:p>
    <w:p w14:paraId="498FBB30" w14:textId="77777777" w:rsidR="00E102F0" w:rsidRPr="00E102F0" w:rsidRDefault="00E102F0" w:rsidP="00E102F0">
      <w:pPr>
        <w:pStyle w:val="Akapitzlist"/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02F0">
        <w:rPr>
          <w:rFonts w:ascii="Times New Roman" w:hAnsi="Times New Roman" w:cs="Times New Roman"/>
          <w:sz w:val="26"/>
          <w:szCs w:val="26"/>
        </w:rPr>
        <w:t>szerokość stawu</w:t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  <w:t>26,0 - 40,0  m</w:t>
      </w:r>
    </w:p>
    <w:p w14:paraId="2A0CFF60" w14:textId="77777777" w:rsidR="00E102F0" w:rsidRPr="00E102F0" w:rsidRDefault="00E102F0" w:rsidP="00E102F0">
      <w:pPr>
        <w:pStyle w:val="Akapitzlist"/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02F0">
        <w:rPr>
          <w:rFonts w:ascii="Times New Roman" w:hAnsi="Times New Roman" w:cs="Times New Roman"/>
          <w:sz w:val="26"/>
          <w:szCs w:val="26"/>
        </w:rPr>
        <w:t xml:space="preserve">powierzchnia całkowita stawu  </w:t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  <w:t>F = 990 m</w:t>
      </w:r>
      <w:r w:rsidRPr="00E102F0">
        <w:rPr>
          <w:rFonts w:ascii="Times New Roman" w:hAnsi="Times New Roman" w:cs="Times New Roman"/>
          <w:sz w:val="26"/>
          <w:szCs w:val="26"/>
          <w:vertAlign w:val="superscript"/>
        </w:rPr>
        <w:t>2</w:t>
      </w:r>
    </w:p>
    <w:p w14:paraId="4FADBEAC" w14:textId="77777777" w:rsidR="00E102F0" w:rsidRPr="00E102F0" w:rsidRDefault="00E102F0" w:rsidP="00E102F0">
      <w:pPr>
        <w:pStyle w:val="Akapitzlist"/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02F0">
        <w:rPr>
          <w:rFonts w:ascii="Times New Roman" w:hAnsi="Times New Roman" w:cs="Times New Roman"/>
          <w:sz w:val="26"/>
          <w:szCs w:val="26"/>
        </w:rPr>
        <w:t>głębokość stawu</w:t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  <w:t>h = 3,0 m</w:t>
      </w:r>
    </w:p>
    <w:p w14:paraId="57789A2F" w14:textId="77777777" w:rsidR="00E102F0" w:rsidRPr="00E102F0" w:rsidRDefault="00E102F0" w:rsidP="00E102F0">
      <w:pPr>
        <w:pStyle w:val="Akapitzlist"/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02F0">
        <w:rPr>
          <w:rFonts w:ascii="Times New Roman" w:hAnsi="Times New Roman" w:cs="Times New Roman"/>
          <w:sz w:val="26"/>
          <w:szCs w:val="26"/>
        </w:rPr>
        <w:t xml:space="preserve">pojemność </w:t>
      </w:r>
      <w:proofErr w:type="spellStart"/>
      <w:r w:rsidRPr="00E102F0">
        <w:rPr>
          <w:rFonts w:ascii="Times New Roman" w:hAnsi="Times New Roman" w:cs="Times New Roman"/>
          <w:sz w:val="26"/>
          <w:szCs w:val="26"/>
        </w:rPr>
        <w:t>całk</w:t>
      </w:r>
      <w:proofErr w:type="spellEnd"/>
      <w:r w:rsidRPr="00E102F0">
        <w:rPr>
          <w:rFonts w:ascii="Times New Roman" w:hAnsi="Times New Roman" w:cs="Times New Roman"/>
          <w:sz w:val="26"/>
          <w:szCs w:val="26"/>
        </w:rPr>
        <w:t xml:space="preserve">. stawu </w:t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  <w:t>V = 2430,0 m</w:t>
      </w:r>
      <w:r w:rsidRPr="00E102F0">
        <w:rPr>
          <w:rFonts w:ascii="Times New Roman" w:hAnsi="Times New Roman" w:cs="Times New Roman"/>
          <w:sz w:val="26"/>
          <w:szCs w:val="26"/>
          <w:vertAlign w:val="superscript"/>
        </w:rPr>
        <w:t>3</w:t>
      </w:r>
    </w:p>
    <w:p w14:paraId="48BFE4C6" w14:textId="77777777" w:rsidR="00E102F0" w:rsidRPr="00E102F0" w:rsidRDefault="00E102F0" w:rsidP="00E102F0">
      <w:pPr>
        <w:pStyle w:val="Akapitzlist"/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02F0">
        <w:rPr>
          <w:rFonts w:ascii="Times New Roman" w:hAnsi="Times New Roman" w:cs="Times New Roman"/>
          <w:sz w:val="26"/>
          <w:szCs w:val="26"/>
        </w:rPr>
        <w:t>pojemność wody</w:t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  <w:t>1460,0 m</w:t>
      </w:r>
      <w:r w:rsidRPr="00E102F0">
        <w:rPr>
          <w:rFonts w:ascii="Times New Roman" w:hAnsi="Times New Roman" w:cs="Times New Roman"/>
          <w:sz w:val="26"/>
          <w:szCs w:val="26"/>
          <w:vertAlign w:val="superscript"/>
        </w:rPr>
        <w:t>3</w:t>
      </w:r>
    </w:p>
    <w:p w14:paraId="04B868C2" w14:textId="77777777" w:rsidR="00E102F0" w:rsidRPr="00E102F0" w:rsidRDefault="00E102F0" w:rsidP="00E102F0">
      <w:pPr>
        <w:pStyle w:val="Akapitzlist"/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02F0">
        <w:rPr>
          <w:rFonts w:ascii="Times New Roman" w:hAnsi="Times New Roman" w:cs="Times New Roman"/>
          <w:sz w:val="26"/>
          <w:szCs w:val="26"/>
        </w:rPr>
        <w:t xml:space="preserve">nachylenie skarp </w:t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  <w:t>1 : n = 1 : 1</w:t>
      </w:r>
    </w:p>
    <w:p w14:paraId="31979260" w14:textId="77777777" w:rsidR="00E102F0" w:rsidRPr="00E102F0" w:rsidRDefault="00E102F0" w:rsidP="00E102F0">
      <w:pPr>
        <w:pStyle w:val="Akapitzlist"/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02F0">
        <w:rPr>
          <w:rFonts w:ascii="Times New Roman" w:hAnsi="Times New Roman" w:cs="Times New Roman"/>
          <w:sz w:val="26"/>
          <w:szCs w:val="26"/>
        </w:rPr>
        <w:t>rzędna zw. wody</w:t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  <w:t>234,00 m n.p.m.</w:t>
      </w:r>
    </w:p>
    <w:p w14:paraId="1ED733AF" w14:textId="77777777" w:rsidR="00E102F0" w:rsidRPr="00E102F0" w:rsidRDefault="00E102F0" w:rsidP="00E102F0">
      <w:pPr>
        <w:pStyle w:val="Akapitzlist"/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02F0">
        <w:rPr>
          <w:rFonts w:ascii="Times New Roman" w:hAnsi="Times New Roman" w:cs="Times New Roman"/>
          <w:sz w:val="26"/>
          <w:szCs w:val="26"/>
        </w:rPr>
        <w:t>rzędna dna</w:t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  <w:t>231,80 - 232,20  m n.p.m.</w:t>
      </w:r>
    </w:p>
    <w:p w14:paraId="40E68D00" w14:textId="77777777" w:rsidR="00E102F0" w:rsidRPr="00E102F0" w:rsidRDefault="00E102F0" w:rsidP="00E102F0">
      <w:pPr>
        <w:pStyle w:val="Akapitzlist"/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02F0">
        <w:rPr>
          <w:rFonts w:ascii="Times New Roman" w:hAnsi="Times New Roman" w:cs="Times New Roman"/>
          <w:sz w:val="26"/>
          <w:szCs w:val="26"/>
        </w:rPr>
        <w:t>rzędne terenu</w:t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</w:r>
      <w:r w:rsidRPr="00E102F0">
        <w:rPr>
          <w:rFonts w:ascii="Times New Roman" w:hAnsi="Times New Roman" w:cs="Times New Roman"/>
          <w:sz w:val="26"/>
          <w:szCs w:val="26"/>
        </w:rPr>
        <w:tab/>
        <w:t>234,80 - 235,20 m n.p.m.</w:t>
      </w:r>
    </w:p>
    <w:p w14:paraId="101221C6" w14:textId="769C386C" w:rsidR="000E1A77" w:rsidRPr="00E102F0" w:rsidRDefault="00EF7CC4" w:rsidP="00E102F0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color w:val="C00000"/>
          <w:kern w:val="0"/>
          <w:sz w:val="26"/>
          <w:szCs w:val="26"/>
          <w:lang w:eastAsia="pl-PL"/>
          <w14:ligatures w14:val="none"/>
        </w:rPr>
      </w:pPr>
      <w:r w:rsidRPr="00E102F0">
        <w:rPr>
          <w:rFonts w:ascii="Times New Roman" w:eastAsia="Lucida Sans Unicode" w:hAnsi="Times New Roman" w:cs="Times New Roman"/>
          <w:color w:val="C00000"/>
          <w:kern w:val="0"/>
          <w:sz w:val="26"/>
          <w:szCs w:val="26"/>
          <w:lang w:eastAsia="pl-PL"/>
          <w14:ligatures w14:val="none"/>
        </w:rPr>
        <w:tab/>
      </w:r>
    </w:p>
    <w:p w14:paraId="0394D69F" w14:textId="22A6707D" w:rsidR="001E2697" w:rsidRPr="00E102F0" w:rsidRDefault="001E2697" w:rsidP="00E102F0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4353146E" w14:textId="77777777" w:rsidR="00071EB1" w:rsidRPr="00E102F0" w:rsidRDefault="00071EB1" w:rsidP="00E102F0">
      <w:pPr>
        <w:tabs>
          <w:tab w:val="left" w:pos="738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21B41EC5" w14:textId="77777777" w:rsidR="00966291" w:rsidRPr="00E102F0" w:rsidRDefault="00966291" w:rsidP="00E102F0">
      <w:pPr>
        <w:tabs>
          <w:tab w:val="left" w:pos="738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55012114" w14:textId="25CB2040" w:rsidR="006B4CD9" w:rsidRPr="00E102F0" w:rsidRDefault="00071EB1" w:rsidP="00E102F0">
      <w:pPr>
        <w:tabs>
          <w:tab w:val="left" w:pos="7380"/>
        </w:tabs>
        <w:spacing w:after="0" w:line="360" w:lineRule="auto"/>
        <w:ind w:left="1066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E102F0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  </w:t>
      </w:r>
      <w:r w:rsidRPr="00E102F0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ab/>
      </w:r>
      <w:r w:rsidRPr="00E102F0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ab/>
      </w:r>
    </w:p>
    <w:p w14:paraId="75D5B945" w14:textId="77777777" w:rsidR="00846AB7" w:rsidRPr="00E102F0" w:rsidRDefault="00846AB7" w:rsidP="00E102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pl-PL"/>
          <w14:ligatures w14:val="none"/>
        </w:rPr>
      </w:pPr>
    </w:p>
    <w:p w14:paraId="1188C3EB" w14:textId="58857077" w:rsidR="006C657C" w:rsidRPr="00E102F0" w:rsidRDefault="006C657C" w:rsidP="00E102F0">
      <w:pPr>
        <w:overflowPunct w:val="0"/>
        <w:spacing w:before="120" w:after="0" w:line="360" w:lineRule="auto"/>
        <w:jc w:val="both"/>
        <w:rPr>
          <w:rFonts w:ascii="Times New Roman" w:eastAsia="NSimSun" w:hAnsi="Times New Roman" w:cs="Times New Roman"/>
          <w:b/>
          <w:bCs/>
          <w:sz w:val="26"/>
          <w:szCs w:val="26"/>
          <w:lang w:bidi="hi-IN"/>
          <w14:ligatures w14:val="none"/>
        </w:rPr>
      </w:pPr>
    </w:p>
    <w:p w14:paraId="542D5689" w14:textId="77777777" w:rsidR="006C657C" w:rsidRPr="00E102F0" w:rsidRDefault="006C657C" w:rsidP="00E102F0">
      <w:pPr>
        <w:overflowPunct w:val="0"/>
        <w:spacing w:before="120" w:after="0" w:line="360" w:lineRule="auto"/>
        <w:jc w:val="both"/>
        <w:rPr>
          <w:rFonts w:ascii="Times New Roman" w:eastAsia="NSimSun" w:hAnsi="Times New Roman" w:cs="Times New Roman"/>
          <w:sz w:val="26"/>
          <w:szCs w:val="26"/>
          <w:lang w:bidi="hi-IN"/>
          <w14:ligatures w14:val="none"/>
        </w:rPr>
      </w:pPr>
    </w:p>
    <w:p w14:paraId="42B7BCFA" w14:textId="77777777" w:rsidR="00F70D39" w:rsidRPr="003C5DE6" w:rsidRDefault="00F70D39">
      <w:pPr>
        <w:rPr>
          <w:rFonts w:ascii="Times New Roman" w:hAnsi="Times New Roman" w:cs="Times New Roman"/>
          <w:sz w:val="24"/>
          <w:szCs w:val="24"/>
        </w:rPr>
      </w:pPr>
    </w:p>
    <w:sectPr w:rsidR="00F70D39" w:rsidRPr="003C5D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5B848" w14:textId="77777777" w:rsidR="00F420FF" w:rsidRDefault="00F420FF" w:rsidP="000365E3">
      <w:pPr>
        <w:spacing w:after="0" w:line="240" w:lineRule="auto"/>
      </w:pPr>
      <w:r>
        <w:separator/>
      </w:r>
    </w:p>
  </w:endnote>
  <w:endnote w:type="continuationSeparator" w:id="0">
    <w:p w14:paraId="4AB12776" w14:textId="77777777" w:rsidR="00F420FF" w:rsidRDefault="00F420FF" w:rsidP="00036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F921F" w14:textId="77777777" w:rsidR="00FA20FF" w:rsidRDefault="00FA20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B41A" w14:textId="77777777" w:rsidR="00FA20FF" w:rsidRDefault="00FA20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B2E47" w14:textId="77777777" w:rsidR="00FA20FF" w:rsidRDefault="00FA20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F80E6" w14:textId="77777777" w:rsidR="00F420FF" w:rsidRDefault="00F420FF" w:rsidP="000365E3">
      <w:pPr>
        <w:spacing w:after="0" w:line="240" w:lineRule="auto"/>
      </w:pPr>
      <w:r>
        <w:separator/>
      </w:r>
    </w:p>
  </w:footnote>
  <w:footnote w:type="continuationSeparator" w:id="0">
    <w:p w14:paraId="28DB8A2D" w14:textId="77777777" w:rsidR="00F420FF" w:rsidRDefault="00F420FF" w:rsidP="00036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47800" w14:textId="77777777" w:rsidR="00FA20FF" w:rsidRDefault="00FA20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1E123" w14:textId="3F9E2366" w:rsidR="00662F35" w:rsidRDefault="00662F35" w:rsidP="00FA20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A5AE" w14:textId="77777777" w:rsidR="00FA20FF" w:rsidRDefault="00FA20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92897"/>
    <w:multiLevelType w:val="hybridMultilevel"/>
    <w:tmpl w:val="589EFC48"/>
    <w:lvl w:ilvl="0" w:tplc="1EA03E6C">
      <w:numFmt w:val="decimal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526"/>
        </w:tabs>
        <w:ind w:left="2526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6"/>
        </w:tabs>
        <w:ind w:left="3246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6"/>
        </w:tabs>
        <w:ind w:left="3966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6"/>
        </w:tabs>
        <w:ind w:left="4686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6"/>
        </w:tabs>
        <w:ind w:left="5406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6"/>
        </w:tabs>
        <w:ind w:left="6126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6"/>
        </w:tabs>
        <w:ind w:left="6846" w:hanging="360"/>
      </w:pPr>
    </w:lvl>
  </w:abstractNum>
  <w:abstractNum w:abstractNumId="1" w15:restartNumberingAfterBreak="0">
    <w:nsid w:val="6D2039F2"/>
    <w:multiLevelType w:val="hybridMultilevel"/>
    <w:tmpl w:val="54D279D2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D55EB8"/>
    <w:multiLevelType w:val="hybridMultilevel"/>
    <w:tmpl w:val="589EFC48"/>
    <w:lvl w:ilvl="0" w:tplc="1EA03E6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809"/>
        </w:tabs>
        <w:ind w:left="2809" w:hanging="360"/>
      </w:pPr>
    </w:lvl>
    <w:lvl w:ilvl="3" w:tplc="FFFFFFFF">
      <w:start w:val="1"/>
      <w:numFmt w:val="decimal"/>
      <w:lvlText w:val="%4."/>
      <w:lvlJc w:val="left"/>
      <w:pPr>
        <w:tabs>
          <w:tab w:val="num" w:pos="3529"/>
        </w:tabs>
        <w:ind w:left="3529" w:hanging="360"/>
      </w:pPr>
    </w:lvl>
    <w:lvl w:ilvl="4" w:tplc="FFFFFFFF">
      <w:start w:val="1"/>
      <w:numFmt w:val="decimal"/>
      <w:lvlText w:val="%5."/>
      <w:lvlJc w:val="left"/>
      <w:pPr>
        <w:tabs>
          <w:tab w:val="num" w:pos="4249"/>
        </w:tabs>
        <w:ind w:left="4249" w:hanging="360"/>
      </w:pPr>
    </w:lvl>
    <w:lvl w:ilvl="5" w:tplc="FFFFFFFF">
      <w:start w:val="1"/>
      <w:numFmt w:val="decimal"/>
      <w:lvlText w:val="%6."/>
      <w:lvlJc w:val="left"/>
      <w:pPr>
        <w:tabs>
          <w:tab w:val="num" w:pos="4969"/>
        </w:tabs>
        <w:ind w:left="4969" w:hanging="360"/>
      </w:pPr>
    </w:lvl>
    <w:lvl w:ilvl="6" w:tplc="FFFFFFFF">
      <w:start w:val="1"/>
      <w:numFmt w:val="decimal"/>
      <w:lvlText w:val="%7."/>
      <w:lvlJc w:val="left"/>
      <w:pPr>
        <w:tabs>
          <w:tab w:val="num" w:pos="5689"/>
        </w:tabs>
        <w:ind w:left="5689" w:hanging="360"/>
      </w:pPr>
    </w:lvl>
    <w:lvl w:ilvl="7" w:tplc="FFFFFFFF">
      <w:start w:val="1"/>
      <w:numFmt w:val="decimal"/>
      <w:lvlText w:val="%8."/>
      <w:lvlJc w:val="left"/>
      <w:pPr>
        <w:tabs>
          <w:tab w:val="num" w:pos="6409"/>
        </w:tabs>
        <w:ind w:left="6409" w:hanging="360"/>
      </w:pPr>
    </w:lvl>
    <w:lvl w:ilvl="8" w:tplc="FFFFFFFF">
      <w:start w:val="1"/>
      <w:numFmt w:val="decimal"/>
      <w:lvlText w:val="%9."/>
      <w:lvlJc w:val="left"/>
      <w:pPr>
        <w:tabs>
          <w:tab w:val="num" w:pos="7129"/>
        </w:tabs>
        <w:ind w:left="7129" w:hanging="360"/>
      </w:pPr>
    </w:lvl>
  </w:abstractNum>
  <w:num w:numId="1" w16cid:durableId="2123528510">
    <w:abstractNumId w:val="2"/>
  </w:num>
  <w:num w:numId="2" w16cid:durableId="90341597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81089">
    <w:abstractNumId w:val="0"/>
  </w:num>
  <w:num w:numId="4" w16cid:durableId="1459184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E1C"/>
    <w:rsid w:val="000276A3"/>
    <w:rsid w:val="000341D0"/>
    <w:rsid w:val="00035394"/>
    <w:rsid w:val="000365E3"/>
    <w:rsid w:val="00037956"/>
    <w:rsid w:val="0004734D"/>
    <w:rsid w:val="000545D4"/>
    <w:rsid w:val="00054C1A"/>
    <w:rsid w:val="000552F6"/>
    <w:rsid w:val="00071EB1"/>
    <w:rsid w:val="000821F1"/>
    <w:rsid w:val="00086823"/>
    <w:rsid w:val="00087D72"/>
    <w:rsid w:val="00087E7A"/>
    <w:rsid w:val="00095A5C"/>
    <w:rsid w:val="000A1721"/>
    <w:rsid w:val="000A1BB5"/>
    <w:rsid w:val="000A4CE9"/>
    <w:rsid w:val="000C1087"/>
    <w:rsid w:val="000C13F2"/>
    <w:rsid w:val="000C369D"/>
    <w:rsid w:val="000E1A77"/>
    <w:rsid w:val="000E7AD1"/>
    <w:rsid w:val="00107842"/>
    <w:rsid w:val="001100E5"/>
    <w:rsid w:val="00110627"/>
    <w:rsid w:val="00123351"/>
    <w:rsid w:val="00123D2B"/>
    <w:rsid w:val="0012754B"/>
    <w:rsid w:val="001401ED"/>
    <w:rsid w:val="00144FBF"/>
    <w:rsid w:val="00171677"/>
    <w:rsid w:val="00174CDC"/>
    <w:rsid w:val="00197382"/>
    <w:rsid w:val="001A2238"/>
    <w:rsid w:val="001C4AD4"/>
    <w:rsid w:val="001E2697"/>
    <w:rsid w:val="001E35D0"/>
    <w:rsid w:val="00202838"/>
    <w:rsid w:val="0021633C"/>
    <w:rsid w:val="002209DF"/>
    <w:rsid w:val="0024409A"/>
    <w:rsid w:val="002473AE"/>
    <w:rsid w:val="00254F6E"/>
    <w:rsid w:val="00266AC9"/>
    <w:rsid w:val="002706DB"/>
    <w:rsid w:val="00271025"/>
    <w:rsid w:val="0028016B"/>
    <w:rsid w:val="0028055A"/>
    <w:rsid w:val="00280E8C"/>
    <w:rsid w:val="00281CC9"/>
    <w:rsid w:val="00294437"/>
    <w:rsid w:val="002A2DB7"/>
    <w:rsid w:val="002B2EB3"/>
    <w:rsid w:val="002D0FA4"/>
    <w:rsid w:val="002D4B7E"/>
    <w:rsid w:val="002D66EF"/>
    <w:rsid w:val="002E1EA8"/>
    <w:rsid w:val="002F78C3"/>
    <w:rsid w:val="003064BD"/>
    <w:rsid w:val="00312A00"/>
    <w:rsid w:val="00312D19"/>
    <w:rsid w:val="00315C4A"/>
    <w:rsid w:val="0032209B"/>
    <w:rsid w:val="00331020"/>
    <w:rsid w:val="0033614D"/>
    <w:rsid w:val="00350619"/>
    <w:rsid w:val="0037020F"/>
    <w:rsid w:val="003707F4"/>
    <w:rsid w:val="0037418B"/>
    <w:rsid w:val="0038766B"/>
    <w:rsid w:val="003A5DD4"/>
    <w:rsid w:val="003C56B2"/>
    <w:rsid w:val="003C5DE6"/>
    <w:rsid w:val="003E0E94"/>
    <w:rsid w:val="003E18BE"/>
    <w:rsid w:val="003E3831"/>
    <w:rsid w:val="003E3FD4"/>
    <w:rsid w:val="003F01AC"/>
    <w:rsid w:val="00400DCD"/>
    <w:rsid w:val="00422118"/>
    <w:rsid w:val="004556B2"/>
    <w:rsid w:val="00467567"/>
    <w:rsid w:val="00474E74"/>
    <w:rsid w:val="00475A53"/>
    <w:rsid w:val="00477D25"/>
    <w:rsid w:val="00485FF9"/>
    <w:rsid w:val="004938D9"/>
    <w:rsid w:val="00497C8C"/>
    <w:rsid w:val="004A0720"/>
    <w:rsid w:val="004A1E8C"/>
    <w:rsid w:val="004A3AAF"/>
    <w:rsid w:val="004B3F8F"/>
    <w:rsid w:val="004B61AA"/>
    <w:rsid w:val="004C2828"/>
    <w:rsid w:val="004C4824"/>
    <w:rsid w:val="004D4109"/>
    <w:rsid w:val="004E45E9"/>
    <w:rsid w:val="004F34C7"/>
    <w:rsid w:val="004F3E9D"/>
    <w:rsid w:val="00502290"/>
    <w:rsid w:val="005036D1"/>
    <w:rsid w:val="00503794"/>
    <w:rsid w:val="00506920"/>
    <w:rsid w:val="00521ACB"/>
    <w:rsid w:val="00522870"/>
    <w:rsid w:val="005276FB"/>
    <w:rsid w:val="00530BB1"/>
    <w:rsid w:val="00541779"/>
    <w:rsid w:val="005451E6"/>
    <w:rsid w:val="005461A9"/>
    <w:rsid w:val="00553CA6"/>
    <w:rsid w:val="00560D46"/>
    <w:rsid w:val="005637B6"/>
    <w:rsid w:val="00571F89"/>
    <w:rsid w:val="00577D01"/>
    <w:rsid w:val="005879D8"/>
    <w:rsid w:val="005A23C0"/>
    <w:rsid w:val="005B2B39"/>
    <w:rsid w:val="005B3724"/>
    <w:rsid w:val="005C2A83"/>
    <w:rsid w:val="005C5A7F"/>
    <w:rsid w:val="005C7728"/>
    <w:rsid w:val="005C7907"/>
    <w:rsid w:val="005C7A40"/>
    <w:rsid w:val="005D15FD"/>
    <w:rsid w:val="005D7645"/>
    <w:rsid w:val="005E192F"/>
    <w:rsid w:val="005E6408"/>
    <w:rsid w:val="005E7049"/>
    <w:rsid w:val="005F288E"/>
    <w:rsid w:val="0061208A"/>
    <w:rsid w:val="00613935"/>
    <w:rsid w:val="006150A4"/>
    <w:rsid w:val="00625591"/>
    <w:rsid w:val="00642596"/>
    <w:rsid w:val="006471DD"/>
    <w:rsid w:val="00662F35"/>
    <w:rsid w:val="00685AB6"/>
    <w:rsid w:val="00695CAC"/>
    <w:rsid w:val="006B2DC6"/>
    <w:rsid w:val="006B4CD9"/>
    <w:rsid w:val="006B506C"/>
    <w:rsid w:val="006C44ED"/>
    <w:rsid w:val="006C657C"/>
    <w:rsid w:val="006C742A"/>
    <w:rsid w:val="006D4190"/>
    <w:rsid w:val="006D6CBF"/>
    <w:rsid w:val="006E4098"/>
    <w:rsid w:val="00704ED9"/>
    <w:rsid w:val="0070763C"/>
    <w:rsid w:val="007111AA"/>
    <w:rsid w:val="007162BD"/>
    <w:rsid w:val="00730CC1"/>
    <w:rsid w:val="00735BEE"/>
    <w:rsid w:val="007429EE"/>
    <w:rsid w:val="007460E6"/>
    <w:rsid w:val="0074663C"/>
    <w:rsid w:val="00777AA9"/>
    <w:rsid w:val="00781A18"/>
    <w:rsid w:val="00786640"/>
    <w:rsid w:val="00797C8B"/>
    <w:rsid w:val="007A352E"/>
    <w:rsid w:val="007B18DF"/>
    <w:rsid w:val="007E5BD8"/>
    <w:rsid w:val="007F6B33"/>
    <w:rsid w:val="00805C3D"/>
    <w:rsid w:val="0082400F"/>
    <w:rsid w:val="00843A4F"/>
    <w:rsid w:val="00845AC5"/>
    <w:rsid w:val="00846AB7"/>
    <w:rsid w:val="00850C2F"/>
    <w:rsid w:val="008609A9"/>
    <w:rsid w:val="008625BB"/>
    <w:rsid w:val="00871913"/>
    <w:rsid w:val="00871FA2"/>
    <w:rsid w:val="00876D9B"/>
    <w:rsid w:val="00883183"/>
    <w:rsid w:val="00885187"/>
    <w:rsid w:val="008B6EDE"/>
    <w:rsid w:val="008C55A3"/>
    <w:rsid w:val="008D1748"/>
    <w:rsid w:val="008D69A5"/>
    <w:rsid w:val="008E09AB"/>
    <w:rsid w:val="009100EB"/>
    <w:rsid w:val="00924BCD"/>
    <w:rsid w:val="00935A2F"/>
    <w:rsid w:val="00943F93"/>
    <w:rsid w:val="00944E63"/>
    <w:rsid w:val="009609BF"/>
    <w:rsid w:val="0096527E"/>
    <w:rsid w:val="00966291"/>
    <w:rsid w:val="00970E4A"/>
    <w:rsid w:val="00971672"/>
    <w:rsid w:val="00976A9E"/>
    <w:rsid w:val="009802F3"/>
    <w:rsid w:val="00982C06"/>
    <w:rsid w:val="009903CF"/>
    <w:rsid w:val="00990717"/>
    <w:rsid w:val="009951A3"/>
    <w:rsid w:val="009A3F79"/>
    <w:rsid w:val="009B0AB3"/>
    <w:rsid w:val="009B250B"/>
    <w:rsid w:val="009B5B13"/>
    <w:rsid w:val="009C6BDD"/>
    <w:rsid w:val="009D54F1"/>
    <w:rsid w:val="009E346C"/>
    <w:rsid w:val="009F1C5A"/>
    <w:rsid w:val="00A001F6"/>
    <w:rsid w:val="00A05CC0"/>
    <w:rsid w:val="00A35025"/>
    <w:rsid w:val="00A377A7"/>
    <w:rsid w:val="00A77ED1"/>
    <w:rsid w:val="00A80C16"/>
    <w:rsid w:val="00A943AA"/>
    <w:rsid w:val="00AB2B0B"/>
    <w:rsid w:val="00AC05B6"/>
    <w:rsid w:val="00AC597A"/>
    <w:rsid w:val="00AE090A"/>
    <w:rsid w:val="00AE24D5"/>
    <w:rsid w:val="00AE3A86"/>
    <w:rsid w:val="00AF098F"/>
    <w:rsid w:val="00AF30F8"/>
    <w:rsid w:val="00B1017F"/>
    <w:rsid w:val="00B170F7"/>
    <w:rsid w:val="00B24AC3"/>
    <w:rsid w:val="00B31A75"/>
    <w:rsid w:val="00B47A27"/>
    <w:rsid w:val="00B7231D"/>
    <w:rsid w:val="00B81743"/>
    <w:rsid w:val="00B91C19"/>
    <w:rsid w:val="00B91C67"/>
    <w:rsid w:val="00BA5D0B"/>
    <w:rsid w:val="00BA6DA6"/>
    <w:rsid w:val="00BC747F"/>
    <w:rsid w:val="00BD7DE6"/>
    <w:rsid w:val="00BF2A1E"/>
    <w:rsid w:val="00C125BC"/>
    <w:rsid w:val="00C22A30"/>
    <w:rsid w:val="00C32900"/>
    <w:rsid w:val="00C3751C"/>
    <w:rsid w:val="00C54BA0"/>
    <w:rsid w:val="00C673EF"/>
    <w:rsid w:val="00C755D0"/>
    <w:rsid w:val="00CB1DA5"/>
    <w:rsid w:val="00CD747C"/>
    <w:rsid w:val="00CD757B"/>
    <w:rsid w:val="00CE5F62"/>
    <w:rsid w:val="00D04A6D"/>
    <w:rsid w:val="00D066AA"/>
    <w:rsid w:val="00D06951"/>
    <w:rsid w:val="00D0698D"/>
    <w:rsid w:val="00D42005"/>
    <w:rsid w:val="00D466C7"/>
    <w:rsid w:val="00D55E65"/>
    <w:rsid w:val="00D64CCF"/>
    <w:rsid w:val="00D6630C"/>
    <w:rsid w:val="00D74178"/>
    <w:rsid w:val="00D76146"/>
    <w:rsid w:val="00D7673F"/>
    <w:rsid w:val="00D9126D"/>
    <w:rsid w:val="00D93E1C"/>
    <w:rsid w:val="00D94D87"/>
    <w:rsid w:val="00D97B5B"/>
    <w:rsid w:val="00DD1716"/>
    <w:rsid w:val="00DD5209"/>
    <w:rsid w:val="00DF0519"/>
    <w:rsid w:val="00DF5AD4"/>
    <w:rsid w:val="00DF6FBF"/>
    <w:rsid w:val="00E01212"/>
    <w:rsid w:val="00E05E49"/>
    <w:rsid w:val="00E102F0"/>
    <w:rsid w:val="00E11822"/>
    <w:rsid w:val="00E14C69"/>
    <w:rsid w:val="00E506BA"/>
    <w:rsid w:val="00E5707A"/>
    <w:rsid w:val="00E800CE"/>
    <w:rsid w:val="00E849E8"/>
    <w:rsid w:val="00E86CAA"/>
    <w:rsid w:val="00E91AFA"/>
    <w:rsid w:val="00EA09FD"/>
    <w:rsid w:val="00EA3D1F"/>
    <w:rsid w:val="00EA5F3A"/>
    <w:rsid w:val="00EB6F89"/>
    <w:rsid w:val="00EB7A09"/>
    <w:rsid w:val="00EE4FC6"/>
    <w:rsid w:val="00EF069A"/>
    <w:rsid w:val="00EF43EA"/>
    <w:rsid w:val="00EF7CC4"/>
    <w:rsid w:val="00F02AD8"/>
    <w:rsid w:val="00F13E8D"/>
    <w:rsid w:val="00F14992"/>
    <w:rsid w:val="00F1709C"/>
    <w:rsid w:val="00F31072"/>
    <w:rsid w:val="00F318D7"/>
    <w:rsid w:val="00F420FF"/>
    <w:rsid w:val="00F540C7"/>
    <w:rsid w:val="00F60661"/>
    <w:rsid w:val="00F70D39"/>
    <w:rsid w:val="00F70DCC"/>
    <w:rsid w:val="00F83408"/>
    <w:rsid w:val="00FA20FF"/>
    <w:rsid w:val="00FA3E43"/>
    <w:rsid w:val="00FB5518"/>
    <w:rsid w:val="00FC46A1"/>
    <w:rsid w:val="00FD04FA"/>
    <w:rsid w:val="00FE288D"/>
    <w:rsid w:val="00FF496D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CF1E0"/>
  <w15:chartTrackingRefBased/>
  <w15:docId w15:val="{18F06FD5-8284-42CA-A255-12D8C9F74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5B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5BD8"/>
  </w:style>
  <w:style w:type="paragraph" w:styleId="Akapitzlist">
    <w:name w:val="List Paragraph"/>
    <w:basedOn w:val="Normalny"/>
    <w:uiPriority w:val="34"/>
    <w:qFormat/>
    <w:rsid w:val="00846AB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5E3"/>
  </w:style>
  <w:style w:type="paragraph" w:styleId="Stopka">
    <w:name w:val="footer"/>
    <w:basedOn w:val="Normalny"/>
    <w:link w:val="StopkaZnak"/>
    <w:uiPriority w:val="99"/>
    <w:unhideWhenUsed/>
    <w:rsid w:val="00036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B7F5E-772F-47D2-8521-087ABE8A9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Mirek Wolski</dc:creator>
  <cp:keywords/>
  <dc:description/>
  <cp:lastModifiedBy>Józef Ogiński</cp:lastModifiedBy>
  <cp:revision>263</cp:revision>
  <dcterms:created xsi:type="dcterms:W3CDTF">2023-10-23T17:53:00Z</dcterms:created>
  <dcterms:modified xsi:type="dcterms:W3CDTF">2025-02-28T11:14:00Z</dcterms:modified>
</cp:coreProperties>
</file>